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4349" w14:textId="1A0B0B1E" w:rsidR="00A91AC2" w:rsidRPr="004848F6" w:rsidRDefault="008B0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8B092F">
        <w:rPr>
          <w:rFonts w:asciiTheme="majorHAnsi" w:eastAsia="Times New Roman" w:hAnsiTheme="majorHAnsi" w:cstheme="majorHAnsi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34B6392B" wp14:editId="5FE4575D">
            <wp:simplePos x="0" y="0"/>
            <wp:positionH relativeFrom="column">
              <wp:posOffset>-604520</wp:posOffset>
            </wp:positionH>
            <wp:positionV relativeFrom="paragraph">
              <wp:posOffset>-642620</wp:posOffset>
            </wp:positionV>
            <wp:extent cx="2213745" cy="971550"/>
            <wp:effectExtent l="0" t="0" r="0" b="0"/>
            <wp:wrapNone/>
            <wp:docPr id="24017108" name="Grafik 1" descr="Ein Bild, das Text, Schrift, Grafiken, Poster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7108" name="Grafik 1" descr="Ein Bild, das Text, Schrift, Grafiken, Poster enthält.&#10;&#10;Automatisch generierte Beschreibung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20" cy="97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E3C8D" w14:textId="3C52770D" w:rsidR="00A91AC2" w:rsidRPr="004848F6" w:rsidRDefault="008B0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3172D928" wp14:editId="24F67D46">
            <wp:simplePos x="0" y="0"/>
            <wp:positionH relativeFrom="page">
              <wp:align>right</wp:align>
            </wp:positionH>
            <wp:positionV relativeFrom="paragraph">
              <wp:posOffset>203200</wp:posOffset>
            </wp:positionV>
            <wp:extent cx="7551405" cy="5038725"/>
            <wp:effectExtent l="0" t="0" r="0" b="0"/>
            <wp:wrapNone/>
            <wp:docPr id="61021810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0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2467F" w14:textId="77114CDE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6E6A" wp14:editId="51039AC2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1008380" cy="1809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BCA6" w14:textId="7D311AF9" w:rsidR="00BA1C88" w:rsidRPr="00BA1C88" w:rsidRDefault="008B092F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fotolia</w:t>
                            </w:r>
                            <w:r w:rsidR="00AE15FD" w:rsidRPr="00AE15FD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.com - ©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ArTo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6E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79.4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" filled="f" stroked="f">
                <v:textbox>
                  <w:txbxContent>
                    <w:p w14:paraId="3AFBBCA6" w14:textId="7D311AF9" w:rsidR="00BA1C88" w:rsidRPr="00BA1C88" w:rsidRDefault="008B092F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z w:val="10"/>
                          <w:szCs w:val="10"/>
                        </w:rPr>
                        <w:t>fotolia</w:t>
                      </w:r>
                      <w:r w:rsidR="00AE15FD" w:rsidRPr="00AE15FD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.com - © </w:t>
                      </w:r>
                      <w:proofErr w:type="spellStart"/>
                      <w:r>
                        <w:rPr>
                          <w:color w:val="FFFFFF" w:themeColor="background1"/>
                          <w:sz w:val="10"/>
                          <w:szCs w:val="10"/>
                        </w:rPr>
                        <w:t>ArTo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4D339" w14:textId="6058C4C0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45344A4" w14:textId="6912D6BE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ABAF9A1" w14:textId="0383C0CA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1976313" w14:textId="191B0318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858EBE0" w14:textId="1FB865B7" w:rsidR="002F3A9F" w:rsidRDefault="002F3A9F" w:rsidP="00BA1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Times New Roman" w:hAnsiTheme="majorHAnsi" w:cstheme="majorHAnsi"/>
          <w:color w:val="000000"/>
        </w:rPr>
      </w:pPr>
    </w:p>
    <w:p w14:paraId="62B9C47A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B2B06FC" w14:textId="36DFF37B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615D7D7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D051A11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FF9555C" w14:textId="479CFE1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87C7F63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5831153" w14:textId="46E71CBB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CC18805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1D1F414" w14:textId="6FE8A8F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D42FFD9" w14:textId="163257B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664C151" w14:textId="2BAC5CF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A1030E7" w14:textId="190A4EF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CF94009" w14:textId="690DE833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C68E5BF" w14:textId="10B3719D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7B7F0B7" w14:textId="5F76DF50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F1198A" w14:textId="3DFAE681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F49E8EA" w14:textId="7ED84C71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3EAE633" w14:textId="23BD5F06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1362099" w14:textId="53F0AD6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BBC0A66" w14:textId="63C1D3A1" w:rsidR="002F3A9F" w:rsidRPr="00C80C37" w:rsidRDefault="008B092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E0B051" wp14:editId="63AB9122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7575550" cy="3016885"/>
                <wp:effectExtent l="0" t="0" r="25400" b="12065"/>
                <wp:wrapNone/>
                <wp:docPr id="8980282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3016885"/>
                        </a:xfrm>
                        <a:prstGeom prst="rect">
                          <a:avLst/>
                        </a:prstGeom>
                        <a:solidFill>
                          <a:srgbClr val="00346E"/>
                        </a:solidFill>
                        <a:ln>
                          <a:solidFill>
                            <a:srgbClr val="00346E">
                              <a:alpha val="70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7B7D" w14:textId="509C3A9B" w:rsidR="009975EB" w:rsidRDefault="009975EB" w:rsidP="009975EB">
                            <w:pPr>
                              <w:ind w:left="3" w:hanging="5"/>
                              <w:jc w:val="center"/>
                            </w:pPr>
                            <w:r w:rsidRPr="00C80C37">
                              <w:rPr>
                                <w:sz w:val="52"/>
                                <w:szCs w:val="52"/>
                              </w:rPr>
                              <w:t xml:space="preserve">Muster von </w:t>
                            </w:r>
                            <w:r w:rsidR="008B092F">
                              <w:rPr>
                                <w:sz w:val="52"/>
                                <w:szCs w:val="52"/>
                              </w:rPr>
                              <w:t>arbeitslosenselbsthilfe.org</w:t>
                            </w:r>
                            <w:r w:rsidR="00C80C37">
                              <w:br/>
                            </w:r>
                            <w:r w:rsidR="00C80C37">
                              <w:br/>
                            </w:r>
                            <w:r w:rsidR="00D45DCD">
                              <w:rPr>
                                <w:b/>
                                <w:bCs/>
                                <w:sz w:val="116"/>
                                <w:szCs w:val="116"/>
                              </w:rPr>
                              <w:t>Antrag auf Möbel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B051" id="Rechteck 2" o:spid="_x0000_s1027" style="position:absolute;margin-left:0;margin-top:18.3pt;width:596.5pt;height:237.55pt;z-index:-2516408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" fillcolor="#00346e" strokecolor="#00346e">
                <v:stroke opacity="46003f"/>
                <v:textbox>
                  <w:txbxContent>
                    <w:p w14:paraId="22C47B7D" w14:textId="509C3A9B" w:rsidR="009975EB" w:rsidRDefault="009975EB" w:rsidP="009975EB">
                      <w:pPr>
                        <w:ind w:left="3" w:hanging="5"/>
                        <w:jc w:val="center"/>
                      </w:pPr>
                      <w:r w:rsidRPr="00C80C37">
                        <w:rPr>
                          <w:sz w:val="52"/>
                          <w:szCs w:val="52"/>
                        </w:rPr>
                        <w:t xml:space="preserve">Muster von </w:t>
                      </w:r>
                      <w:r w:rsidR="008B092F">
                        <w:rPr>
                          <w:sz w:val="52"/>
                          <w:szCs w:val="52"/>
                        </w:rPr>
                        <w:t>arbeitslosenselbsthilfe.org</w:t>
                      </w:r>
                      <w:r w:rsidR="00C80C37">
                        <w:br/>
                      </w:r>
                      <w:r w:rsidR="00C80C37">
                        <w:br/>
                      </w:r>
                      <w:r w:rsidR="00D45DCD">
                        <w:rPr>
                          <w:b/>
                          <w:bCs/>
                          <w:sz w:val="116"/>
                          <w:szCs w:val="116"/>
                        </w:rPr>
                        <w:t>Antrag auf Möbel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15FFC7" w14:textId="7BF5CCF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0E1DA2E" w14:textId="0393A459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2A03BBA" w14:textId="7F1BEF4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281EF6D" w14:textId="43FFEB2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E50582" w14:textId="2A7D34A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214BABC" w14:textId="6DCBDB1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86C263F" w14:textId="5B24690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E1341D1" w14:textId="67E792ED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83D80B5" w14:textId="7733A41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7D5C8FA" w14:textId="6C05DA7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7454346" w14:textId="02FB853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F29152A" w14:textId="3F34585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53EBA08" w14:textId="4F11EADA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52FDB7DA" w14:textId="654B414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D8B779E" w14:textId="6AEB4812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E4451" wp14:editId="02B12858">
                <wp:simplePos x="0" y="0"/>
                <wp:positionH relativeFrom="margin">
                  <wp:align>center</wp:align>
                </wp:positionH>
                <wp:positionV relativeFrom="paragraph">
                  <wp:posOffset>17269</wp:posOffset>
                </wp:positionV>
                <wp:extent cx="5499100" cy="12700"/>
                <wp:effectExtent l="0" t="0" r="25400" b="25400"/>
                <wp:wrapNone/>
                <wp:docPr id="912909291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3487" id="Gerader Verbinder 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43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" strokecolor="white [3212]" strokeweight="2pt">
                <w10:wrap anchorx="margin"/>
              </v:line>
            </w:pict>
          </mc:Fallback>
        </mc:AlternateContent>
      </w:r>
    </w:p>
    <w:p w14:paraId="72F78FE7" w14:textId="657F9A0F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4A1FC95" w14:textId="362C3752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1868" wp14:editId="0B36A1D3">
                <wp:simplePos x="0" y="0"/>
                <wp:positionH relativeFrom="column">
                  <wp:posOffset>-258527</wp:posOffset>
                </wp:positionH>
                <wp:positionV relativeFrom="paragraph">
                  <wp:posOffset>274342</wp:posOffset>
                </wp:positionV>
                <wp:extent cx="6343650" cy="671810"/>
                <wp:effectExtent l="0" t="0" r="0" b="0"/>
                <wp:wrapNone/>
                <wp:docPr id="5972948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7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D62A" w14:textId="22013662" w:rsidR="00FF18A3" w:rsidRDefault="00FF18A3" w:rsidP="00FF18A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0" w:hanging="2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VFR Verlag </w:t>
                            </w:r>
                            <w:proofErr w:type="spellStart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für</w:t>
                            </w:r>
                            <w:proofErr w:type="spellEnd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Rechtsjournalismus </w:t>
                            </w:r>
                            <w:proofErr w:type="gramStart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GmbH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P</w:t>
                            </w: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appelallee 78/79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|  </w:t>
                            </w: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10437 Berlin</w:t>
                            </w:r>
                          </w:p>
                          <w:p w14:paraId="66A6100D" w14:textId="6C532986" w:rsidR="00FF18A3" w:rsidRDefault="00DD15E3" w:rsidP="00FF18A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0" w:hanging="2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DD15E3">
                              <w:t>www.</w:t>
                            </w:r>
                            <w:r w:rsidR="008B092F">
                              <w:t>arbeitslosenselbsthilfe.org</w:t>
                            </w:r>
                            <w:r w:rsidR="00227C16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ab/>
                            </w:r>
                            <w:r w:rsidR="0005772C" w:rsidRPr="0005772C">
                              <w:t>info@vfr-verlag.de</w:t>
                            </w:r>
                            <w:r w:rsidR="00FF18A3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ab/>
                            </w:r>
                          </w:p>
                          <w:p w14:paraId="60E12357" w14:textId="0006DAB6" w:rsidR="00FF18A3" w:rsidRDefault="00FF18A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1868" id="_x0000_s1028" type="#_x0000_t202" style="position:absolute;margin-left:-20.35pt;margin-top:21.6pt;width:499.5pt;height:5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" stroked="f">
                <v:textbox>
                  <w:txbxContent>
                    <w:p w14:paraId="7F75D62A" w14:textId="22013662" w:rsidR="00FF18A3" w:rsidRDefault="00FF18A3" w:rsidP="00FF18A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0" w:hanging="2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</w:pP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VFR Verlag </w:t>
                      </w:r>
                      <w:proofErr w:type="spellStart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für</w:t>
                      </w:r>
                      <w:proofErr w:type="spellEnd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Rechtsjournalismus </w:t>
                      </w:r>
                      <w:proofErr w:type="gramStart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GmbH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P</w:t>
                      </w: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appelallee 78/79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|  </w:t>
                      </w: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10437 Berlin</w:t>
                      </w:r>
                    </w:p>
                    <w:p w14:paraId="66A6100D" w14:textId="6C532986" w:rsidR="00FF18A3" w:rsidRDefault="00DD15E3" w:rsidP="00FF18A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0" w:hanging="2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</w:pPr>
                      <w:r w:rsidRPr="00DD15E3">
                        <w:t>www.</w:t>
                      </w:r>
                      <w:r w:rsidR="008B092F">
                        <w:t>arbeitslosenselbsthilfe.org</w:t>
                      </w:r>
                      <w:r w:rsidR="00227C16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ab/>
                      </w:r>
                      <w:r w:rsidR="0005772C" w:rsidRPr="0005772C">
                        <w:t>info@vfr-verlag.de</w:t>
                      </w:r>
                      <w:r w:rsidR="00FF18A3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ab/>
                      </w:r>
                    </w:p>
                    <w:p w14:paraId="60E12357" w14:textId="0006DAB6" w:rsidR="00FF18A3" w:rsidRDefault="00FF18A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9805C50" w14:textId="02118642" w:rsidR="00C80C37" w:rsidRDefault="00C80C37" w:rsidP="00C80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</w:rPr>
      </w:pPr>
    </w:p>
    <w:p w14:paraId="77EF0EB6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57BC70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3634B1C" w14:textId="77777777" w:rsidR="003E7836" w:rsidRDefault="003E7836" w:rsidP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022B464" w14:textId="77777777" w:rsidR="003E7836" w:rsidRDefault="003E7836" w:rsidP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10744D1" w14:textId="6B9692D6" w:rsidR="00DD15E3" w:rsidRPr="004848F6" w:rsidRDefault="00D04061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Max Mustermann</w:t>
      </w:r>
    </w:p>
    <w:p w14:paraId="2EE7D1E8" w14:textId="77777777" w:rsidR="00DD15E3" w:rsidRPr="004848F6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XY-Straße 1</w:t>
      </w:r>
    </w:p>
    <w:p w14:paraId="0E6C6BCE" w14:textId="77777777" w:rsidR="00DD15E3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12345 Musterstadt</w:t>
      </w:r>
    </w:p>
    <w:p w14:paraId="70706BFD" w14:textId="77777777" w:rsidR="00DD15E3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3EBC4EB" w14:textId="77777777" w:rsidR="00DD15E3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6EE3687" w14:textId="77777777" w:rsidR="00DD15E3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BAE93A4" w14:textId="77777777" w:rsidR="00DD15E3" w:rsidRPr="003D31FA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362AFB5" w14:textId="224D1F81" w:rsidR="00DD15E3" w:rsidRPr="003D31FA" w:rsidRDefault="009655A6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Jobcenter</w:t>
      </w:r>
    </w:p>
    <w:p w14:paraId="4BFB5DEA" w14:textId="77777777" w:rsidR="00DD15E3" w:rsidRPr="004848F6" w:rsidRDefault="00DD15E3" w:rsidP="00DD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Musterstraße 1</w:t>
      </w:r>
    </w:p>
    <w:p w14:paraId="6EE15264" w14:textId="7433C1C5" w:rsidR="003E7836" w:rsidRDefault="00DD15E3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12354 Musterstadt</w:t>
      </w:r>
    </w:p>
    <w:p w14:paraId="62232436" w14:textId="77777777" w:rsidR="0034556A" w:rsidRDefault="0034556A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AB3926F" w14:textId="77777777" w:rsidR="0034556A" w:rsidRPr="004848F6" w:rsidRDefault="0034556A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hanging="2"/>
        <w:jc w:val="right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Musterstadt, den [</w:t>
      </w:r>
      <w:r w:rsidRPr="004848F6">
        <w:rPr>
          <w:rFonts w:asciiTheme="majorHAnsi" w:eastAsia="Times New Roman" w:hAnsiTheme="majorHAnsi" w:cstheme="majorHAnsi"/>
          <w:i/>
          <w:color w:val="000000"/>
        </w:rPr>
        <w:t>Datum</w:t>
      </w:r>
      <w:r w:rsidRPr="004848F6">
        <w:rPr>
          <w:rFonts w:asciiTheme="majorHAnsi" w:eastAsia="Times New Roman" w:hAnsiTheme="majorHAnsi" w:cstheme="majorHAnsi"/>
          <w:color w:val="000000"/>
        </w:rPr>
        <w:t>]</w:t>
      </w:r>
    </w:p>
    <w:p w14:paraId="6B4BCCE9" w14:textId="77777777" w:rsidR="0034556A" w:rsidRDefault="0034556A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Times New Roman" w:hAnsiTheme="majorHAnsi" w:cstheme="majorHAnsi"/>
          <w:color w:val="000000"/>
        </w:rPr>
      </w:pPr>
    </w:p>
    <w:p w14:paraId="39CA9827" w14:textId="77777777" w:rsidR="00944FA3" w:rsidRDefault="00944FA3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Times New Roman" w:hAnsiTheme="majorHAnsi" w:cstheme="majorHAnsi"/>
          <w:color w:val="000000"/>
        </w:rPr>
      </w:pPr>
    </w:p>
    <w:p w14:paraId="0E5FA500" w14:textId="77777777" w:rsidR="00944FA3" w:rsidRDefault="00944FA3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Times New Roman" w:hAnsiTheme="majorHAnsi" w:cstheme="majorHAnsi"/>
          <w:color w:val="000000"/>
        </w:rPr>
      </w:pPr>
    </w:p>
    <w:p w14:paraId="645213F6" w14:textId="77777777" w:rsidR="009655A6" w:rsidRDefault="009655A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Times New Roman" w:hAnsiTheme="majorHAnsi" w:cstheme="majorHAnsi"/>
          <w:color w:val="000000"/>
        </w:rPr>
      </w:pPr>
    </w:p>
    <w:p w14:paraId="3BAF785D" w14:textId="1C30F64B" w:rsidR="00A91AC2" w:rsidRPr="00DD15E3" w:rsidRDefault="00D45DCD" w:rsidP="00D4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D45DCD">
        <w:drawing>
          <wp:inline distT="0" distB="0" distL="0" distR="0" wp14:anchorId="4B7690E7" wp14:editId="26316DA5">
            <wp:extent cx="5756910" cy="5109845"/>
            <wp:effectExtent l="0" t="0" r="0" b="0"/>
            <wp:docPr id="17752128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AC2" w:rsidRPr="00DD15E3" w:rsidSect="00D312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4DD7" w14:textId="77777777" w:rsidR="00D312BD" w:rsidRDefault="00D312BD">
      <w:pPr>
        <w:spacing w:line="240" w:lineRule="auto"/>
        <w:ind w:left="0" w:hanging="2"/>
      </w:pPr>
      <w:r>
        <w:separator/>
      </w:r>
    </w:p>
  </w:endnote>
  <w:endnote w:type="continuationSeparator" w:id="0">
    <w:p w14:paraId="44AB45BE" w14:textId="77777777" w:rsidR="00D312BD" w:rsidRDefault="00D312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523" w14:textId="77777777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DDA" w14:textId="17C96F4B" w:rsidR="00A91AC2" w:rsidRPr="00EF2D3E" w:rsidRDefault="00A91AC2" w:rsidP="00EF2D3E">
    <w:pPr>
      <w:pStyle w:val="Fuzeil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7E6" w14:textId="77777777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DF7A" w14:textId="77777777" w:rsidR="00D312BD" w:rsidRDefault="00D312BD">
      <w:pPr>
        <w:spacing w:line="240" w:lineRule="auto"/>
        <w:ind w:left="0" w:hanging="2"/>
      </w:pPr>
      <w:r>
        <w:separator/>
      </w:r>
    </w:p>
  </w:footnote>
  <w:footnote w:type="continuationSeparator" w:id="0">
    <w:p w14:paraId="5413DB9C" w14:textId="77777777" w:rsidR="00D312BD" w:rsidRDefault="00D312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0BEB" w14:textId="5B5175C1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BF67" w14:textId="58A7E4D8" w:rsidR="0077466F" w:rsidRDefault="008B092F" w:rsidP="0077466F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160" w:firstLineChars="0" w:firstLine="720"/>
      <w:jc w:val="center"/>
      <w:rPr>
        <w:color w:val="000000"/>
      </w:rPr>
    </w:pPr>
    <w:r w:rsidRPr="008B092F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E48A0CD" wp14:editId="3C032662">
          <wp:simplePos x="0" y="0"/>
          <wp:positionH relativeFrom="column">
            <wp:posOffset>5334635</wp:posOffset>
          </wp:positionH>
          <wp:positionV relativeFrom="paragraph">
            <wp:posOffset>-163830</wp:posOffset>
          </wp:positionV>
          <wp:extent cx="1020059" cy="447675"/>
          <wp:effectExtent l="0" t="0" r="8890" b="0"/>
          <wp:wrapNone/>
          <wp:docPr id="513925774" name="Grafik 1" descr="Ein Bild, das Text, Schrift, Grafiken, Poster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925774" name="Grafik 1" descr="Ein Bild, das Text, Schrift, Grafiken, Poster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5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8F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3B720005" wp14:editId="0198FFFF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3175" cy="12700"/>
              <wp:effectExtent l="0" t="0" r="0" b="0"/>
              <wp:wrapNone/>
              <wp:docPr id="1" name="Gerade Verbindung mit Pfe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07583" y="3778433"/>
                        <a:ext cx="8076835" cy="3134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9CECE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0AEF1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81pt;margin-top:9pt;width:.25pt;height: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" strokecolor="#99cece" strokeweight="1pt">
              <v:stroke dashstyle="dash" startarrowwidth="narrow" startarrowlength="short" endarrowwidth="narrow" endarrowlength="short" joinstyle="miter"/>
            </v:shape>
          </w:pict>
        </mc:Fallback>
      </mc:AlternateContent>
    </w:r>
    <w:r>
      <w:rPr>
        <w:color w:val="000000"/>
      </w:rPr>
      <w:t xml:space="preserve">                           </w:t>
    </w:r>
    <w:r w:rsidR="0077466F">
      <w:rPr>
        <w:color w:val="000000"/>
      </w:rPr>
      <w:t>Muster zur Verfügung gestellt von</w:t>
    </w:r>
  </w:p>
  <w:p w14:paraId="579DC3B5" w14:textId="3F20F022" w:rsidR="0077466F" w:rsidRDefault="0077466F" w:rsidP="007746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0C2" w14:textId="3BC6F929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0C06"/>
    <w:multiLevelType w:val="multilevel"/>
    <w:tmpl w:val="D39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85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C2"/>
    <w:rsid w:val="00031CEE"/>
    <w:rsid w:val="000416A5"/>
    <w:rsid w:val="0005772C"/>
    <w:rsid w:val="000B7BA7"/>
    <w:rsid w:val="000C13C9"/>
    <w:rsid w:val="000C443C"/>
    <w:rsid w:val="000F5F06"/>
    <w:rsid w:val="00111D44"/>
    <w:rsid w:val="00126DFB"/>
    <w:rsid w:val="00144310"/>
    <w:rsid w:val="00145E11"/>
    <w:rsid w:val="001F5161"/>
    <w:rsid w:val="00225FB3"/>
    <w:rsid w:val="00227C16"/>
    <w:rsid w:val="00251EFE"/>
    <w:rsid w:val="002A3140"/>
    <w:rsid w:val="002D35A0"/>
    <w:rsid w:val="002D4DF0"/>
    <w:rsid w:val="002F3A9F"/>
    <w:rsid w:val="002F64C5"/>
    <w:rsid w:val="0034556A"/>
    <w:rsid w:val="003D31FA"/>
    <w:rsid w:val="003E2B5C"/>
    <w:rsid w:val="003E7836"/>
    <w:rsid w:val="004313DF"/>
    <w:rsid w:val="0043790E"/>
    <w:rsid w:val="00475C40"/>
    <w:rsid w:val="004848F6"/>
    <w:rsid w:val="00514CEF"/>
    <w:rsid w:val="00522451"/>
    <w:rsid w:val="005339F7"/>
    <w:rsid w:val="00590CCF"/>
    <w:rsid w:val="005B5731"/>
    <w:rsid w:val="005E09A4"/>
    <w:rsid w:val="00601E6F"/>
    <w:rsid w:val="006C62D4"/>
    <w:rsid w:val="006F2FE2"/>
    <w:rsid w:val="00713335"/>
    <w:rsid w:val="0071746C"/>
    <w:rsid w:val="007603CA"/>
    <w:rsid w:val="0077466F"/>
    <w:rsid w:val="007D587F"/>
    <w:rsid w:val="00897934"/>
    <w:rsid w:val="008B092F"/>
    <w:rsid w:val="008C7D49"/>
    <w:rsid w:val="00932CBB"/>
    <w:rsid w:val="00932F78"/>
    <w:rsid w:val="00944FA3"/>
    <w:rsid w:val="009506AE"/>
    <w:rsid w:val="009655A6"/>
    <w:rsid w:val="009975EB"/>
    <w:rsid w:val="00A36C19"/>
    <w:rsid w:val="00A72142"/>
    <w:rsid w:val="00A91AC2"/>
    <w:rsid w:val="00AE15FD"/>
    <w:rsid w:val="00B45EDF"/>
    <w:rsid w:val="00BA1C88"/>
    <w:rsid w:val="00BA2876"/>
    <w:rsid w:val="00BB4713"/>
    <w:rsid w:val="00C051A2"/>
    <w:rsid w:val="00C17AA2"/>
    <w:rsid w:val="00C80C37"/>
    <w:rsid w:val="00CF23E4"/>
    <w:rsid w:val="00D04061"/>
    <w:rsid w:val="00D312BD"/>
    <w:rsid w:val="00D45DCD"/>
    <w:rsid w:val="00DD15E3"/>
    <w:rsid w:val="00E92CA0"/>
    <w:rsid w:val="00E94029"/>
    <w:rsid w:val="00EA7315"/>
    <w:rsid w:val="00EC1D7B"/>
    <w:rsid w:val="00EF2D3E"/>
    <w:rsid w:val="00EF40DA"/>
    <w:rsid w:val="00F67FE2"/>
    <w:rsid w:val="00F76FE0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3D5F1"/>
  <w15:docId w15:val="{F03BD952-C511-4F02-9081-2DBE09E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qFormat/>
  </w:style>
  <w:style w:type="character" w:customStyle="1" w:styleId="KopfzeileZchn">
    <w:name w:val="Kopfzeile Zchn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Fuzeile">
    <w:name w:val="footer"/>
    <w:basedOn w:val="Standard"/>
    <w:qFormat/>
  </w:style>
  <w:style w:type="character" w:customStyle="1" w:styleId="FuzeileZchn">
    <w:name w:val="Fußzeile Zchn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esuchterHyperlink">
    <w:name w:val="Besuchter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igenerlink">
    <w:name w:val="eigener link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uprum" w:hAnsi="Cuprum"/>
      <w:color w:val="99CECE"/>
      <w:position w:val="-1"/>
      <w:sz w:val="24"/>
      <w:szCs w:val="24"/>
      <w:lang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C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E783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de-DE"/>
    </w:rPr>
  </w:style>
  <w:style w:type="character" w:customStyle="1" w:styleId="apple-tab-span">
    <w:name w:val="apple-tab-span"/>
    <w:basedOn w:val="Absatz-Standardschriftart"/>
    <w:rsid w:val="003E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rbeitslosenselbsthilfe.org/?utm_source=must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beitslosenselbsthilfe.org/?utm_source=mu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x+jr0UBdXb0fTZp0EdwqK+ZvnA==">CgMxLjA4AHIhMS1WX09zcmR1TkFBOGdMQzVmb0pRazAzcUp5ZEZTNUxx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593671-9BC2-46C2-ACDF-31081A9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EM2005</cp:lastModifiedBy>
  <cp:revision>2</cp:revision>
  <cp:lastPrinted>2023-09-13T09:14:00Z</cp:lastPrinted>
  <dcterms:created xsi:type="dcterms:W3CDTF">2024-01-29T13:45:00Z</dcterms:created>
  <dcterms:modified xsi:type="dcterms:W3CDTF">2024-01-29T13:45:00Z</dcterms:modified>
</cp:coreProperties>
</file>